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BBA8" w14:textId="71B33319" w:rsidR="00D36D00" w:rsidRDefault="00D36D00" w:rsidP="004F3D78">
      <w:pPr>
        <w:spacing w:after="240"/>
        <w:rPr>
          <w:b/>
          <w:bCs/>
        </w:rPr>
      </w:pPr>
      <w:r w:rsidRPr="00D36D00">
        <w:rPr>
          <w:noProof/>
        </w:rPr>
        <w:drawing>
          <wp:anchor distT="0" distB="0" distL="114300" distR="114300" simplePos="0" relativeHeight="251659264" behindDoc="0" locked="0" layoutInCell="1" allowOverlap="1" wp14:anchorId="47EE2A51" wp14:editId="79BC6F45">
            <wp:simplePos x="0" y="0"/>
            <wp:positionH relativeFrom="column">
              <wp:posOffset>4330700</wp:posOffset>
            </wp:positionH>
            <wp:positionV relativeFrom="paragraph">
              <wp:posOffset>-670560</wp:posOffset>
            </wp:positionV>
            <wp:extent cx="2426622" cy="662589"/>
            <wp:effectExtent l="0" t="0" r="0" b="4445"/>
            <wp:wrapNone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60F4EE7F-9516-4F4C-A28B-42D26C0CC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60F4EE7F-9516-4F4C-A28B-42D26C0CCC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72" b="-3246"/>
                    <a:stretch/>
                  </pic:blipFill>
                  <pic:spPr bwMode="auto">
                    <a:xfrm>
                      <a:off x="0" y="0"/>
                      <a:ext cx="2426622" cy="66258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36D00">
        <w:rPr>
          <w:noProof/>
        </w:rPr>
        <w:drawing>
          <wp:anchor distT="0" distB="0" distL="114300" distR="114300" simplePos="0" relativeHeight="251660288" behindDoc="0" locked="0" layoutInCell="1" allowOverlap="1" wp14:anchorId="4B8C3E77" wp14:editId="40F55DF5">
            <wp:simplePos x="0" y="0"/>
            <wp:positionH relativeFrom="column">
              <wp:posOffset>-640080</wp:posOffset>
            </wp:positionH>
            <wp:positionV relativeFrom="paragraph">
              <wp:posOffset>-574040</wp:posOffset>
            </wp:positionV>
            <wp:extent cx="2299140" cy="563055"/>
            <wp:effectExtent l="0" t="0" r="6350" b="8890"/>
            <wp:wrapNone/>
            <wp:docPr id="23" name="Picture 6" descr="Perks at Work">
              <a:extLst xmlns:a="http://schemas.openxmlformats.org/drawingml/2006/main">
                <a:ext uri="{FF2B5EF4-FFF2-40B4-BE49-F238E27FC236}">
                  <a16:creationId xmlns:a16="http://schemas.microsoft.com/office/drawing/2014/main" id="{08B65473-A419-4DB5-ACC7-E62936A292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6" descr="Perks at Work">
                      <a:extLst>
                        <a:ext uri="{FF2B5EF4-FFF2-40B4-BE49-F238E27FC236}">
                          <a16:creationId xmlns:a16="http://schemas.microsoft.com/office/drawing/2014/main" id="{08B65473-A419-4DB5-ACC7-E62936A292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40" cy="5630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AE34348" w14:textId="37B7CD0A" w:rsidR="004F3D78" w:rsidRDefault="004F3D78" w:rsidP="004F3D78">
      <w:pPr>
        <w:spacing w:after="240"/>
      </w:pPr>
      <w:r>
        <w:rPr>
          <w:b/>
          <w:bCs/>
        </w:rPr>
        <w:t xml:space="preserve">Community Online Academy (COA) </w:t>
      </w:r>
      <w:r>
        <w:rPr>
          <w:b/>
          <w:bCs/>
        </w:rPr>
        <w:br/>
      </w:r>
      <w:r>
        <w:rPr>
          <w:color w:val="000000"/>
        </w:rPr>
        <w:t xml:space="preserve">We recognize the challenges of managing work, family and life right now while still trying to maintain our own health/immune systems. We have partnered with Perks at Work to give </w:t>
      </w:r>
      <w:r w:rsidR="00F35C40">
        <w:t>your</w:t>
      </w:r>
      <w:r w:rsidR="005129A5">
        <w:t xml:space="preserve"> employees</w:t>
      </w:r>
      <w:r w:rsidRPr="004F3D78">
        <w:t xml:space="preserve"> </w:t>
      </w:r>
      <w:r>
        <w:t xml:space="preserve">and their families access to </w:t>
      </w:r>
      <w:hyperlink r:id="rId6" w:history="1">
        <w:r>
          <w:rPr>
            <w:rStyle w:val="Hyperlink"/>
          </w:rPr>
          <w:t>Community Online Academy</w:t>
        </w:r>
      </w:hyperlink>
      <w:r>
        <w:t xml:space="preserve">. COA offers a full Thursday of 30-45 min virtual sessions focused on learning and health &amp; wellness – with a special track just for kids. Example kids’ classes include: Hip Hop Dance, Basketball ball handling, Becoming a YouTuber, Coding, and more. Log in to your </w:t>
      </w:r>
      <w:hyperlink r:id="rId7" w:history="1">
        <w:r>
          <w:rPr>
            <w:rStyle w:val="Hyperlink"/>
          </w:rPr>
          <w:t>Perks at Work</w:t>
        </w:r>
      </w:hyperlink>
      <w:r>
        <w:t xml:space="preserve"> account to sign up for these free courses. If you’d like to invite a family member or friend to join a class with you, you can </w:t>
      </w:r>
      <w:hyperlink r:id="rId8" w:history="1">
        <w:r w:rsidRPr="004F3D78">
          <w:rPr>
            <w:rStyle w:val="Hyperlink"/>
          </w:rPr>
          <w:t>invite them</w:t>
        </w:r>
      </w:hyperlink>
      <w:r>
        <w:t>. They just need a Perks at Work account and then can sig</w:t>
      </w:r>
      <w:r w:rsidR="00B501A6">
        <w:t>n</w:t>
      </w:r>
      <w:r>
        <w:t xml:space="preserve"> up for classes. </w:t>
      </w:r>
    </w:p>
    <w:p w14:paraId="54EE7ADC" w14:textId="7CD90E6C" w:rsidR="005B3874" w:rsidRDefault="005B3874" w:rsidP="004F3D78">
      <w:pPr>
        <w:spacing w:after="240"/>
      </w:pPr>
    </w:p>
    <w:p w14:paraId="7376F1CC" w14:textId="77777777" w:rsidR="00C87C9A" w:rsidRDefault="009D5C50"/>
    <w:sectPr w:rsidR="00C8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8"/>
    <w:rsid w:val="003A1302"/>
    <w:rsid w:val="004F3D78"/>
    <w:rsid w:val="005129A5"/>
    <w:rsid w:val="005B3874"/>
    <w:rsid w:val="009D5C50"/>
    <w:rsid w:val="00B501A6"/>
    <w:rsid w:val="00D36D00"/>
    <w:rsid w:val="00EB182C"/>
    <w:rsid w:val="00F35C40"/>
    <w:rsid w:val="00F7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2388"/>
  <w15:chartTrackingRefBased/>
  <w15:docId w15:val="{0A7FD793-3C55-46B9-9FA5-7C2B8DCE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D7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ksatwork.com/invitefrie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rksatwor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perksatwork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Cavallaro</dc:creator>
  <cp:keywords/>
  <dc:description/>
  <cp:lastModifiedBy>Ramani Dodda</cp:lastModifiedBy>
  <cp:revision>2</cp:revision>
  <dcterms:created xsi:type="dcterms:W3CDTF">2020-06-09T06:01:00Z</dcterms:created>
  <dcterms:modified xsi:type="dcterms:W3CDTF">2020-06-09T06:01:00Z</dcterms:modified>
</cp:coreProperties>
</file>